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A8" w:rsidRDefault="00874342">
      <w:pPr>
        <w:framePr w:wrap="none" w:vAnchor="page" w:hAnchor="page" w:x="1562" w:y="1467"/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619125" cy="647700"/>
            <wp:effectExtent l="0" t="0" r="0" b="0"/>
            <wp:docPr id="1" name="Рисунок 1" descr="C:\Users\BONDAR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DAR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A8" w:rsidRDefault="00C84D88">
      <w:pPr>
        <w:pStyle w:val="20"/>
        <w:framePr w:w="2333" w:h="902" w:hRule="exact" w:wrap="none" w:vAnchor="page" w:hAnchor="page" w:x="2675" w:y="1520"/>
        <w:shd w:val="clear" w:color="auto" w:fill="auto"/>
        <w:spacing w:after="83" w:line="540" w:lineRule="exact"/>
      </w:pPr>
      <w:r>
        <w:t>КОДЕКС</w:t>
      </w:r>
    </w:p>
    <w:p w:rsidR="007200A8" w:rsidRDefault="00C84D88">
      <w:pPr>
        <w:pStyle w:val="a5"/>
        <w:framePr w:w="2333" w:h="902" w:hRule="exact" w:wrap="none" w:vAnchor="page" w:hAnchor="page" w:x="2675" w:y="1520"/>
        <w:shd w:val="clear" w:color="auto" w:fill="auto"/>
        <w:spacing w:before="0" w:line="190" w:lineRule="exact"/>
      </w:pPr>
      <w:r>
        <w:t>консультационный центр</w:t>
      </w:r>
    </w:p>
    <w:p w:rsidR="007200A8" w:rsidRDefault="00C84D88">
      <w:pPr>
        <w:pStyle w:val="22"/>
        <w:framePr w:wrap="none" w:vAnchor="page" w:hAnchor="page" w:x="4307" w:y="2835"/>
        <w:shd w:val="clear" w:color="auto" w:fill="auto"/>
        <w:spacing w:line="210" w:lineRule="exact"/>
      </w:pPr>
      <w:r>
        <w:t>АНКЕТА ДЛЯ РЕГИСТРАЦИИ НА ВЕБИНАР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2"/>
        <w:gridCol w:w="1541"/>
        <w:gridCol w:w="4229"/>
        <w:gridCol w:w="619"/>
      </w:tblGrid>
      <w:tr w:rsidR="007200A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10" w:lineRule="exact"/>
            </w:pPr>
            <w:r>
              <w:rPr>
                <w:rStyle w:val="2ArialNarrow105pt"/>
              </w:rPr>
              <w:t>Название вебинара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10" w:lineRule="exact"/>
            </w:pPr>
            <w:r>
              <w:rPr>
                <w:rStyle w:val="2ArialNarrow105pt"/>
              </w:rPr>
              <w:t>Дата проведения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10" w:lineRule="exact"/>
            </w:pPr>
            <w:r>
              <w:rPr>
                <w:rStyle w:val="2ArialNarrow105pt"/>
              </w:rPr>
              <w:t>Участники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10" w:lineRule="exact"/>
            </w:pPr>
            <w:r>
              <w:rPr>
                <w:rStyle w:val="2ArialNarrow105pt"/>
              </w:rPr>
              <w:t>1. Ф.И.О.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10" w:lineRule="exact"/>
              <w:ind w:left="320"/>
            </w:pPr>
            <w:r>
              <w:rPr>
                <w:rStyle w:val="2ArialNarrow105pt"/>
              </w:rPr>
              <w:t>Должность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10" w:lineRule="exact"/>
              <w:ind w:left="320"/>
            </w:pPr>
            <w:r>
              <w:rPr>
                <w:rStyle w:val="2ArialNarrow105pt"/>
              </w:rPr>
              <w:t xml:space="preserve">Тел. / </w:t>
            </w:r>
            <w:r>
              <w:rPr>
                <w:rStyle w:val="2ArialNarrow105pt"/>
                <w:lang w:val="en-US" w:eastAsia="en-US" w:bidi="en-US"/>
              </w:rPr>
              <w:t>e-mail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59" w:lineRule="exact"/>
            </w:pPr>
            <w:r>
              <w:rPr>
                <w:rStyle w:val="2ArialNarrow105pt"/>
              </w:rPr>
              <w:t>Полное наименование организации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40" w:lineRule="exact"/>
            </w:pPr>
            <w:r>
              <w:rPr>
                <w:rStyle w:val="2ArialNarrow105pt"/>
              </w:rPr>
              <w:t>Краткое наименование организации (если есть)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50" w:lineRule="exact"/>
            </w:pPr>
            <w:r>
              <w:rPr>
                <w:rStyle w:val="2ArialNarrow105pt"/>
              </w:rPr>
              <w:t>Юридический адрес (с индексом)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59" w:lineRule="exact"/>
            </w:pPr>
            <w:r>
              <w:rPr>
                <w:rStyle w:val="2ArialNarrow105pt"/>
              </w:rPr>
              <w:t>Почтовый адрес (с индексом)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45" w:lineRule="exact"/>
            </w:pPr>
            <w:r>
              <w:rPr>
                <w:rStyle w:val="2ArialNarrow105pt"/>
              </w:rPr>
              <w:t>Реквизиты организации (ИНН/КПП, ОГРН, ОКПО, ОКВЭД идр.)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40" w:lineRule="exact"/>
            </w:pPr>
            <w:r>
              <w:rPr>
                <w:rStyle w:val="2ArialNarrow105pt"/>
              </w:rPr>
              <w:t xml:space="preserve">Расчетный счет </w:t>
            </w:r>
            <w:r>
              <w:rPr>
                <w:rStyle w:val="2ArialNarrow105pt"/>
              </w:rPr>
              <w:t>организации, наименование банка,</w:t>
            </w:r>
          </w:p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40" w:lineRule="exact"/>
            </w:pPr>
            <w:r>
              <w:rPr>
                <w:rStyle w:val="2ArialNarrow105pt"/>
              </w:rPr>
              <w:t>БИК, к/с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54" w:lineRule="exact"/>
            </w:pPr>
            <w:r>
              <w:rPr>
                <w:rStyle w:val="2ArialNarrow105pt"/>
              </w:rPr>
              <w:t>Ф.И.О. руководителя (полностью), должность, основание подписи договора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50" w:lineRule="exact"/>
            </w:pPr>
            <w:r>
              <w:rPr>
                <w:rStyle w:val="2ArialNarrow105pt"/>
              </w:rPr>
              <w:t xml:space="preserve">Официальный </w:t>
            </w:r>
            <w:r>
              <w:rPr>
                <w:rStyle w:val="2ArialNarrow105pt"/>
                <w:lang w:val="en-US" w:eastAsia="en-US" w:bidi="en-US"/>
              </w:rPr>
              <w:t xml:space="preserve">e-mail </w:t>
            </w:r>
            <w:r>
              <w:rPr>
                <w:rStyle w:val="2ArialNarrow105pt"/>
              </w:rPr>
              <w:t>организации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line="254" w:lineRule="exact"/>
            </w:pPr>
            <w:r>
              <w:rPr>
                <w:rStyle w:val="2ArialNarrow105pt"/>
              </w:rPr>
              <w:t xml:space="preserve">Телефон и </w:t>
            </w:r>
            <w:r>
              <w:rPr>
                <w:rStyle w:val="2ArialNarrow105pt"/>
                <w:lang w:val="en-US" w:eastAsia="en-US" w:bidi="en-US"/>
              </w:rPr>
              <w:t>e</w:t>
            </w:r>
            <w:r w:rsidRPr="00874342">
              <w:rPr>
                <w:rStyle w:val="2ArialNarrow105pt"/>
                <w:lang w:eastAsia="en-US" w:bidi="en-US"/>
              </w:rPr>
              <w:t>-</w:t>
            </w:r>
            <w:r>
              <w:rPr>
                <w:rStyle w:val="2ArialNarrow105pt"/>
                <w:lang w:val="en-US" w:eastAsia="en-US" w:bidi="en-US"/>
              </w:rPr>
              <w:t>mail</w:t>
            </w:r>
            <w:r w:rsidRPr="00874342">
              <w:rPr>
                <w:rStyle w:val="2ArialNarrow105pt"/>
                <w:lang w:eastAsia="en-US" w:bidi="en-US"/>
              </w:rPr>
              <w:t xml:space="preserve"> </w:t>
            </w:r>
            <w:r>
              <w:rPr>
                <w:rStyle w:val="2ArialNarrow105pt"/>
              </w:rPr>
              <w:t>контактного лица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  <w:tr w:rsidR="007200A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after="60" w:line="210" w:lineRule="exact"/>
            </w:pPr>
            <w:r>
              <w:rPr>
                <w:rStyle w:val="2ArialNarrow105pt"/>
              </w:rPr>
              <w:t>Источник</w:t>
            </w:r>
          </w:p>
          <w:p w:rsidR="007200A8" w:rsidRDefault="00C84D88">
            <w:pPr>
              <w:pStyle w:val="24"/>
              <w:framePr w:w="9091" w:h="8429" w:wrap="none" w:vAnchor="page" w:hAnchor="page" w:x="1672" w:y="3344"/>
              <w:shd w:val="clear" w:color="auto" w:fill="auto"/>
              <w:spacing w:before="60" w:line="210" w:lineRule="exact"/>
            </w:pPr>
            <w:r>
              <w:rPr>
                <w:rStyle w:val="2ArialNarrow105pt"/>
              </w:rPr>
              <w:t>информации о вебинаре</w:t>
            </w:r>
          </w:p>
        </w:tc>
        <w:tc>
          <w:tcPr>
            <w:tcW w:w="5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0A8" w:rsidRDefault="007200A8">
            <w:pPr>
              <w:framePr w:w="9091" w:h="8429" w:wrap="none" w:vAnchor="page" w:hAnchor="page" w:x="1672" w:y="3344"/>
              <w:rPr>
                <w:sz w:val="10"/>
                <w:szCs w:val="10"/>
              </w:rPr>
            </w:pPr>
          </w:p>
        </w:tc>
      </w:tr>
    </w:tbl>
    <w:p w:rsidR="007200A8" w:rsidRDefault="00C84D88">
      <w:pPr>
        <w:pStyle w:val="a7"/>
        <w:framePr w:wrap="none" w:vAnchor="page" w:hAnchor="page" w:x="1763" w:y="12014"/>
        <w:shd w:val="clear" w:color="auto" w:fill="auto"/>
        <w:spacing w:line="220" w:lineRule="exact"/>
      </w:pPr>
      <w:r>
        <w:rPr>
          <w:rStyle w:val="105pt"/>
          <w:b/>
          <w:bCs/>
        </w:rPr>
        <w:t xml:space="preserve">Все </w:t>
      </w:r>
      <w:r>
        <w:t xml:space="preserve">поля обязательны для </w:t>
      </w:r>
      <w:r>
        <w:t>заполнения</w:t>
      </w:r>
    </w:p>
    <w:p w:rsidR="007200A8" w:rsidRDefault="007200A8">
      <w:pPr>
        <w:rPr>
          <w:sz w:val="2"/>
          <w:szCs w:val="2"/>
        </w:rPr>
      </w:pPr>
    </w:p>
    <w:sectPr w:rsidR="007200A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88" w:rsidRDefault="00C84D88">
      <w:r>
        <w:separator/>
      </w:r>
    </w:p>
  </w:endnote>
  <w:endnote w:type="continuationSeparator" w:id="0">
    <w:p w:rsidR="00C84D88" w:rsidRDefault="00C8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88" w:rsidRDefault="00C84D88"/>
  </w:footnote>
  <w:footnote w:type="continuationSeparator" w:id="0">
    <w:p w:rsidR="00C84D88" w:rsidRDefault="00C84D8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8"/>
    <w:rsid w:val="007200A8"/>
    <w:rsid w:val="00874342"/>
    <w:rsid w:val="00C8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E8448-07A5-4410-A6F2-C9F8CA54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a4">
    <w:name w:val="Подпись к картинке_"/>
    <w:basedOn w:val="a0"/>
    <w:link w:val="a5"/>
    <w:rPr>
      <w:rFonts w:ascii="Tahoma" w:eastAsia="Tahoma" w:hAnsi="Tahoma" w:cs="Tahoma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ArialNarrow105pt">
    <w:name w:val="Основной текст (2) + Arial Narrow;10;5 pt"/>
    <w:basedOn w:val="2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Arial Narrow" w:eastAsia="Arial Narrow" w:hAnsi="Arial Narrow" w:cs="Arial Narrow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05pt">
    <w:name w:val="Подпись к таблице + 10;5 pt;Не курсив"/>
    <w:basedOn w:val="a6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after="180" w:line="0" w:lineRule="atLeast"/>
    </w:pPr>
    <w:rPr>
      <w:rFonts w:ascii="Tahoma" w:eastAsia="Tahoma" w:hAnsi="Tahoma" w:cs="Tahoma"/>
      <w:b/>
      <w:bCs/>
      <w:sz w:val="54"/>
      <w:szCs w:val="5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before="180" w:line="0" w:lineRule="atLeast"/>
    </w:pPr>
    <w:rPr>
      <w:rFonts w:ascii="Tahoma" w:eastAsia="Tahoma" w:hAnsi="Tahoma" w:cs="Tahoma"/>
      <w:i/>
      <w:iCs/>
      <w:sz w:val="19"/>
      <w:szCs w:val="19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21"/>
      <w:szCs w:val="21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Вероника Владимировна</dc:creator>
  <cp:lastModifiedBy>Бондарева Вероника Владимировна</cp:lastModifiedBy>
  <cp:revision>1</cp:revision>
  <dcterms:created xsi:type="dcterms:W3CDTF">2021-03-22T06:53:00Z</dcterms:created>
  <dcterms:modified xsi:type="dcterms:W3CDTF">2021-03-22T06:54:00Z</dcterms:modified>
</cp:coreProperties>
</file>